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58" w:rsidRDefault="00F070EC" w:rsidP="00942A36">
      <w:pPr>
        <w:tabs>
          <w:tab w:val="center" w:pos="2977"/>
          <w:tab w:val="left" w:pos="5103"/>
        </w:tabs>
        <w:spacing w:after="40"/>
        <w:ind w:right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422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4825" cy="647700"/>
            <wp:effectExtent l="19050" t="0" r="9525" b="0"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758" w:rsidRPr="00044222" w:rsidRDefault="00F070EC" w:rsidP="004D5758">
      <w:pPr>
        <w:tabs>
          <w:tab w:val="center" w:pos="2268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2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D5758" w:rsidRPr="00044222" w:rsidRDefault="00F070EC" w:rsidP="004D5758">
      <w:pPr>
        <w:tabs>
          <w:tab w:val="center" w:pos="2552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IZBORNO POVJERENSTVO</w:t>
      </w:r>
    </w:p>
    <w:p w:rsidR="004D5758" w:rsidRPr="00044222" w:rsidRDefault="00F070EC" w:rsidP="004D5758">
      <w:pPr>
        <w:tabs>
          <w:tab w:val="center" w:pos="2268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Zagrebačke županije</w:t>
      </w:r>
    </w:p>
    <w:p w:rsidR="006D24C1" w:rsidRPr="006D24C1" w:rsidRDefault="00F070EC" w:rsidP="006D24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4C1" w:rsidRPr="006D24C1" w:rsidRDefault="00F070EC" w:rsidP="006D24C1">
      <w:pPr>
        <w:tabs>
          <w:tab w:val="left" w:pos="141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4C1">
        <w:rPr>
          <w:rFonts w:ascii="Times New Roman" w:eastAsia="Times New Roman" w:hAnsi="Times New Roman" w:cs="Times New Roman"/>
          <w:b/>
          <w:sz w:val="24"/>
          <w:szCs w:val="24"/>
        </w:rPr>
        <w:t>KLASA:</w:t>
      </w:r>
      <w:r w:rsidRPr="004D57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013-03/17-01/05</w:t>
      </w:r>
    </w:p>
    <w:p w:rsidR="00CA525D" w:rsidRDefault="00F070EC" w:rsidP="00CA525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4C1">
        <w:rPr>
          <w:rFonts w:ascii="Times New Roman" w:eastAsia="Times New Roman" w:hAnsi="Times New Roman" w:cs="Times New Roman"/>
          <w:b/>
          <w:sz w:val="24"/>
          <w:szCs w:val="24"/>
        </w:rPr>
        <w:t>URBROJ:</w:t>
      </w:r>
      <w:r w:rsidRPr="004D5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DD6">
        <w:rPr>
          <w:rFonts w:ascii="Times New Roman" w:hAnsi="Times New Roman" w:cs="Times New Roman"/>
          <w:b/>
          <w:sz w:val="24"/>
          <w:szCs w:val="24"/>
        </w:rPr>
        <w:t>238/1-01-17-35</w:t>
      </w:r>
    </w:p>
    <w:p w:rsidR="004D5758" w:rsidRPr="00CA525D" w:rsidRDefault="00F070EC" w:rsidP="00CA525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65CF">
        <w:rPr>
          <w:rFonts w:ascii="Times New Roman" w:hAnsi="Times New Roman" w:cs="Times New Roman"/>
          <w:b/>
          <w:sz w:val="24"/>
          <w:szCs w:val="24"/>
        </w:rPr>
        <w:t>28. 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2017.</w:t>
      </w:r>
    </w:p>
    <w:p w:rsidR="006D24C1" w:rsidRDefault="00F070EC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D90" w:rsidRDefault="00F070EC" w:rsidP="0076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D9A">
        <w:rPr>
          <w:rFonts w:ascii="Times New Roman" w:hAnsi="Times New Roman" w:cs="Times New Roman"/>
          <w:sz w:val="24"/>
          <w:szCs w:val="24"/>
        </w:rPr>
        <w:t xml:space="preserve">Na osnovi članka 43. stavka 2. i članka 41. stavka 1. i 4. Zakona o lokalnim izborima ("Narodne novine”, broj 144/12 i </w:t>
      </w:r>
      <w:r w:rsidRPr="00762D9A">
        <w:rPr>
          <w:rFonts w:ascii="Times New Roman" w:hAnsi="Times New Roman" w:cs="Times New Roman"/>
          <w:sz w:val="24"/>
          <w:szCs w:val="24"/>
        </w:rPr>
        <w:t>121/16, dalje: Zakon</w:t>
      </w:r>
      <w:r w:rsidRPr="008154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490">
        <w:rPr>
          <w:rFonts w:ascii="Times New Roman" w:hAnsi="Times New Roman" w:cs="Times New Roman"/>
          <w:sz w:val="24"/>
          <w:szCs w:val="24"/>
        </w:rPr>
        <w:t>Županijsko izborno povjerenstvo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Zagrebačke županije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815490" w:rsidRDefault="00F070EC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F62" w:rsidRPr="00815490" w:rsidRDefault="00F070EC" w:rsidP="003A7F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5490">
        <w:rPr>
          <w:rFonts w:ascii="Times New Roman" w:hAnsi="Times New Roman" w:cs="Times New Roman"/>
          <w:b/>
          <w:bCs/>
          <w:sz w:val="28"/>
          <w:szCs w:val="28"/>
        </w:rPr>
        <w:t>R J E Š E N J E</w:t>
      </w:r>
    </w:p>
    <w:p w:rsidR="005A47AA" w:rsidRDefault="00F070EC" w:rsidP="003A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IMENOVANJU PROŠIRENOG SASTAVA</w:t>
      </w:r>
    </w:p>
    <w:p w:rsidR="00815490" w:rsidRDefault="00F070EC" w:rsidP="004B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OPĆINSKOG IZBORNOG POVJERENSTVA</w:t>
      </w:r>
    </w:p>
    <w:p w:rsidR="003A7F62" w:rsidRDefault="00F070EC" w:rsidP="0046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490" w:rsidRPr="00B5427C" w:rsidRDefault="00F070EC" w:rsidP="00B542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5D">
        <w:rPr>
          <w:rFonts w:ascii="Times New Roman" w:hAnsi="Times New Roman" w:cs="Times New Roman"/>
          <w:b/>
          <w:sz w:val="28"/>
          <w:szCs w:val="28"/>
        </w:rPr>
        <w:t>OPĆINE ŽUMBERAK</w:t>
      </w:r>
    </w:p>
    <w:p w:rsidR="00D96EEB" w:rsidRPr="00547779" w:rsidRDefault="00F070EC" w:rsidP="006C18C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1549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prošireni</w:t>
      </w:r>
      <w:r>
        <w:rPr>
          <w:rFonts w:ascii="Times New Roman" w:hAnsi="Times New Roman" w:cs="Times New Roman"/>
          <w:sz w:val="24"/>
          <w:szCs w:val="24"/>
        </w:rPr>
        <w:t xml:space="preserve"> sastav </w:t>
      </w:r>
      <w:r>
        <w:rPr>
          <w:rFonts w:ascii="Times New Roman" w:hAnsi="Times New Roman" w:cs="Times New Roman"/>
          <w:sz w:val="24"/>
          <w:szCs w:val="24"/>
        </w:rPr>
        <w:t>Općinsko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/G</w:t>
      </w:r>
      <w:r>
        <w:rPr>
          <w:rFonts w:ascii="Times New Roman" w:hAnsi="Times New Roman" w:cs="Times New Roman"/>
          <w:sz w:val="24"/>
          <w:szCs w:val="24"/>
        </w:rPr>
        <w:t>radsko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izborno</w:t>
      </w:r>
      <w:r>
        <w:rPr>
          <w:rFonts w:ascii="Times New Roman" w:hAnsi="Times New Roman" w:cs="Times New Roman"/>
          <w:sz w:val="24"/>
          <w:szCs w:val="24"/>
        </w:rPr>
        <w:t>g povjerenstva</w:t>
      </w:r>
      <w:r w:rsidRPr="00815490">
        <w:rPr>
          <w:rFonts w:ascii="Times New Roman" w:hAnsi="Times New Roman" w:cs="Times New Roman"/>
          <w:sz w:val="24"/>
          <w:szCs w:val="24"/>
        </w:rPr>
        <w:t xml:space="preserve"> imenuju se:</w:t>
      </w:r>
    </w:p>
    <w:p w:rsidR="00D96EEB" w:rsidRDefault="00F070EC" w:rsidP="004D0531">
      <w:pPr>
        <w:pStyle w:val="Odlomakpopisa"/>
        <w:numPr>
          <w:ilvl w:val="1"/>
          <w:numId w:val="1"/>
        </w:numPr>
        <w:spacing w:after="160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96EEB">
        <w:rPr>
          <w:rFonts w:ascii="Times New Roman" w:hAnsi="Times New Roman" w:cs="Times New Roman"/>
          <w:sz w:val="24"/>
          <w:szCs w:val="24"/>
        </w:rPr>
        <w:t>Predstavnice/predstavnici većinske političke stranke, odnosno većinskih političkih stranaka</w:t>
      </w:r>
    </w:p>
    <w:p w:rsidR="00D96EEB" w:rsidRPr="00D96EEB" w:rsidRDefault="00F070EC" w:rsidP="00684599">
      <w:pPr>
        <w:pStyle w:val="Odlomakpopisa"/>
        <w:keepLines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814" w:firstLine="113"/>
        <w:contextualSpacing w:val="0"/>
        <w:rPr>
          <w:rFonts w:ascii="Times New Roman" w:hAnsi="Times New Roman" w:cs="Times New Roman"/>
          <w:sz w:val="24"/>
          <w:szCs w:val="24"/>
        </w:rPr>
      </w:pPr>
      <w:r w:rsidRPr="00D96EEB">
        <w:rPr>
          <w:rFonts w:ascii="Times New Roman" w:hAnsi="Times New Roman" w:cs="Times New Roman"/>
          <w:sz w:val="24"/>
          <w:szCs w:val="24"/>
        </w:rPr>
        <w:t xml:space="preserve">BENJAMIN FILIP ŠILJAK za člana, </w:t>
      </w:r>
      <w:r w:rsidRPr="00D96EEB">
        <w:rPr>
          <w:rFonts w:ascii="Times New Roman" w:hAnsi="Times New Roman" w:cs="Times New Roman"/>
          <w:sz w:val="24"/>
          <w:szCs w:val="24"/>
        </w:rPr>
        <w:br/>
        <w:t>predstavnik HRVATSKA SELJAČKA STRANKA - HSS</w:t>
      </w:r>
    </w:p>
    <w:p w:rsidR="00350CD0" w:rsidRPr="00D96EEB" w:rsidRDefault="00F070EC" w:rsidP="00684599">
      <w:pPr>
        <w:pStyle w:val="Odlomakpopisa"/>
        <w:keepLines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814" w:firstLine="113"/>
        <w:contextualSpacing w:val="0"/>
        <w:rPr>
          <w:rFonts w:ascii="Times New Roman" w:hAnsi="Times New Roman" w:cs="Times New Roman"/>
          <w:sz w:val="24"/>
          <w:szCs w:val="24"/>
        </w:rPr>
      </w:pPr>
      <w:r w:rsidRPr="00D96EEB">
        <w:rPr>
          <w:rFonts w:ascii="Times New Roman" w:hAnsi="Times New Roman" w:cs="Times New Roman"/>
          <w:sz w:val="24"/>
          <w:szCs w:val="24"/>
        </w:rPr>
        <w:t xml:space="preserve">BRANKO NOVOSEL za člana, </w:t>
      </w:r>
      <w:r w:rsidRPr="00D96EEB">
        <w:rPr>
          <w:rFonts w:ascii="Times New Roman" w:hAnsi="Times New Roman" w:cs="Times New Roman"/>
          <w:sz w:val="24"/>
          <w:szCs w:val="24"/>
        </w:rPr>
        <w:br/>
        <w:t>predstavnik HRVATSKA SELJAČKA STRANKA - HSS</w:t>
      </w:r>
    </w:p>
    <w:p w:rsidR="00350CD0" w:rsidRPr="00D96EEB" w:rsidRDefault="00F070EC" w:rsidP="00684599">
      <w:pPr>
        <w:pStyle w:val="Odlomakpopisa"/>
        <w:keepLines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814" w:firstLine="113"/>
        <w:contextualSpacing w:val="0"/>
        <w:rPr>
          <w:rFonts w:ascii="Times New Roman" w:hAnsi="Times New Roman" w:cs="Times New Roman"/>
          <w:sz w:val="24"/>
          <w:szCs w:val="24"/>
        </w:rPr>
      </w:pPr>
      <w:r w:rsidRPr="00D96EEB">
        <w:rPr>
          <w:rFonts w:ascii="Times New Roman" w:hAnsi="Times New Roman" w:cs="Times New Roman"/>
          <w:sz w:val="24"/>
          <w:szCs w:val="24"/>
        </w:rPr>
        <w:t xml:space="preserve">DANIJELA MAROK za članicu, </w:t>
      </w:r>
      <w:r w:rsidRPr="00D96EEB">
        <w:rPr>
          <w:rFonts w:ascii="Times New Roman" w:hAnsi="Times New Roman" w:cs="Times New Roman"/>
          <w:sz w:val="24"/>
          <w:szCs w:val="24"/>
        </w:rPr>
        <w:br/>
        <w:t>predstavnica HRVATSKA SELJAČKA STRANKA - HSS</w:t>
      </w:r>
    </w:p>
    <w:p w:rsidR="00350CD0" w:rsidRPr="00D96EEB" w:rsidRDefault="00350CD0" w:rsidP="00684599">
      <w:pPr>
        <w:pStyle w:val="Odlomakpopisa"/>
        <w:keepLines/>
        <w:autoSpaceDE w:val="0"/>
        <w:autoSpaceDN w:val="0"/>
        <w:adjustRightInd w:val="0"/>
        <w:spacing w:before="60" w:after="60"/>
        <w:ind w:left="814" w:firstLine="11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96EEB" w:rsidRDefault="00F070EC" w:rsidP="004D0531">
      <w:pPr>
        <w:pStyle w:val="Odlomakpopisa"/>
        <w:numPr>
          <w:ilvl w:val="1"/>
          <w:numId w:val="1"/>
        </w:numPr>
        <w:spacing w:after="160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96EEB">
        <w:rPr>
          <w:rFonts w:ascii="Times New Roman" w:hAnsi="Times New Roman" w:cs="Times New Roman"/>
          <w:sz w:val="24"/>
          <w:szCs w:val="24"/>
        </w:rPr>
        <w:t>Predstavnice/predstavnici oporbene političke stranke, odnosno oporbenih političkih stranaka</w:t>
      </w:r>
    </w:p>
    <w:p w:rsidR="00D96EEB" w:rsidRPr="00D96EEB" w:rsidRDefault="00F070EC" w:rsidP="009352A9">
      <w:pPr>
        <w:pStyle w:val="Odlomakpopisa"/>
        <w:keepLines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814" w:firstLine="113"/>
        <w:contextualSpacing w:val="0"/>
        <w:rPr>
          <w:rFonts w:ascii="Times New Roman" w:hAnsi="Times New Roman" w:cs="Times New Roman"/>
          <w:sz w:val="24"/>
          <w:szCs w:val="24"/>
        </w:rPr>
      </w:pPr>
      <w:r w:rsidRPr="00D96EEB">
        <w:rPr>
          <w:rFonts w:ascii="Times New Roman" w:hAnsi="Times New Roman" w:cs="Times New Roman"/>
          <w:sz w:val="24"/>
          <w:szCs w:val="24"/>
        </w:rPr>
        <w:t xml:space="preserve">DUBRAVKA FERENČIĆ za članicu, </w:t>
      </w:r>
      <w:r w:rsidRPr="00D96EEB">
        <w:rPr>
          <w:rFonts w:ascii="Times New Roman" w:hAnsi="Times New Roman" w:cs="Times New Roman"/>
          <w:sz w:val="24"/>
          <w:szCs w:val="24"/>
        </w:rPr>
        <w:br/>
        <w:t>predstavnica HRVATSKA DEMOKRATSKA ZAJEDNICA - HDZ</w:t>
      </w:r>
    </w:p>
    <w:p w:rsidR="00350CD0" w:rsidRPr="00D96EEB" w:rsidRDefault="00F070EC" w:rsidP="009352A9">
      <w:pPr>
        <w:pStyle w:val="Odlomakpopisa"/>
        <w:keepLines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814" w:firstLine="113"/>
        <w:contextualSpacing w:val="0"/>
        <w:rPr>
          <w:rFonts w:ascii="Times New Roman" w:hAnsi="Times New Roman" w:cs="Times New Roman"/>
          <w:sz w:val="24"/>
          <w:szCs w:val="24"/>
        </w:rPr>
      </w:pPr>
      <w:r w:rsidRPr="00D96EEB">
        <w:rPr>
          <w:rFonts w:ascii="Times New Roman" w:hAnsi="Times New Roman" w:cs="Times New Roman"/>
          <w:sz w:val="24"/>
          <w:szCs w:val="24"/>
        </w:rPr>
        <w:t xml:space="preserve">JURAJ JURATOVAC za člana, </w:t>
      </w:r>
      <w:r w:rsidRPr="00D96EEB">
        <w:rPr>
          <w:rFonts w:ascii="Times New Roman" w:hAnsi="Times New Roman" w:cs="Times New Roman"/>
          <w:sz w:val="24"/>
          <w:szCs w:val="24"/>
        </w:rPr>
        <w:br/>
        <w:t>predstavnik HRVATSKA DEMOKRATSKA ZAJEDNICA - HDZ</w:t>
      </w:r>
    </w:p>
    <w:p w:rsidR="00350CD0" w:rsidRPr="00D96EEB" w:rsidRDefault="00F070EC" w:rsidP="009352A9">
      <w:pPr>
        <w:pStyle w:val="Odlomakpopisa"/>
        <w:keepLines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814" w:firstLine="113"/>
        <w:contextualSpacing w:val="0"/>
        <w:rPr>
          <w:rFonts w:ascii="Times New Roman" w:hAnsi="Times New Roman" w:cs="Times New Roman"/>
          <w:sz w:val="24"/>
          <w:szCs w:val="24"/>
        </w:rPr>
      </w:pPr>
      <w:r w:rsidRPr="00D96EEB">
        <w:rPr>
          <w:rFonts w:ascii="Times New Roman" w:hAnsi="Times New Roman" w:cs="Times New Roman"/>
          <w:sz w:val="24"/>
          <w:szCs w:val="24"/>
        </w:rPr>
        <w:t xml:space="preserve">SLAĐANA ŽGANJER za članicu, </w:t>
      </w:r>
      <w:r w:rsidRPr="00D96EEB">
        <w:rPr>
          <w:rFonts w:ascii="Times New Roman" w:hAnsi="Times New Roman" w:cs="Times New Roman"/>
          <w:sz w:val="24"/>
          <w:szCs w:val="24"/>
        </w:rPr>
        <w:br/>
        <w:t>predstavnica SOCIJALDEMOKRATSKA PARTIJA HRVATSKE - SDP</w:t>
      </w:r>
    </w:p>
    <w:p w:rsidR="00350CD0" w:rsidRPr="00D96EEB" w:rsidRDefault="00350CD0" w:rsidP="009352A9">
      <w:pPr>
        <w:pStyle w:val="Odlomakpopisa"/>
        <w:keepLines/>
        <w:autoSpaceDE w:val="0"/>
        <w:autoSpaceDN w:val="0"/>
        <w:adjustRightInd w:val="0"/>
        <w:spacing w:before="60" w:after="60"/>
        <w:ind w:left="814" w:firstLine="11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0E4A" w:rsidRDefault="00F07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2D9A" w:rsidRPr="00762D9A" w:rsidRDefault="00F070EC" w:rsidP="00762D9A">
      <w:pPr>
        <w:pStyle w:val="Odlomakpopisa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539"/>
        <w:rPr>
          <w:rFonts w:ascii="Times New Roman" w:hAnsi="Times New Roman" w:cs="Times New Roman"/>
          <w:sz w:val="24"/>
          <w:szCs w:val="24"/>
        </w:rPr>
      </w:pPr>
      <w:r w:rsidRPr="00762D9A">
        <w:rPr>
          <w:rFonts w:ascii="Times New Roman" w:hAnsi="Times New Roman" w:cs="Times New Roman"/>
          <w:sz w:val="24"/>
          <w:szCs w:val="24"/>
        </w:rPr>
        <w:lastRenderedPageBreak/>
        <w:t>Članice/članovi proširenog sastava općinskog/gradskog izbornog povjerenstva imaju jednaka pra</w:t>
      </w:r>
      <w:r w:rsidRPr="00762D9A">
        <w:rPr>
          <w:rFonts w:ascii="Times New Roman" w:hAnsi="Times New Roman" w:cs="Times New Roman"/>
          <w:sz w:val="24"/>
          <w:szCs w:val="24"/>
        </w:rPr>
        <w:t>va i dužnosti kao i članice/članovi stalnog sastava općinskog/gradskog izbornog povjerenstva utvrđena Zakonom (članak 41. stavak 8. Zakona).</w:t>
      </w:r>
    </w:p>
    <w:p w:rsidR="00762D9A" w:rsidRPr="00762D9A" w:rsidRDefault="00F070EC" w:rsidP="00762D9A">
      <w:pPr>
        <w:pStyle w:val="Odlomakpopisa"/>
        <w:numPr>
          <w:ilvl w:val="0"/>
          <w:numId w:val="1"/>
        </w:numPr>
        <w:tabs>
          <w:tab w:val="num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D9A">
        <w:rPr>
          <w:rFonts w:ascii="Times New Roman" w:hAnsi="Times New Roman" w:cs="Times New Roman"/>
          <w:sz w:val="24"/>
          <w:szCs w:val="24"/>
        </w:rPr>
        <w:t>Općinsko/gradsko izborno povjerenstvo na temelju članaka 43. stavak 3. i 53. Zakona:</w:t>
      </w:r>
    </w:p>
    <w:p w:rsidR="002F67EB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D9A">
        <w:rPr>
          <w:rFonts w:ascii="Times New Roman" w:hAnsi="Times New Roman" w:cs="Times New Roman"/>
          <w:sz w:val="24"/>
          <w:szCs w:val="24"/>
        </w:rPr>
        <w:t>imenuje i raspušta biračke odb</w:t>
      </w:r>
      <w:r w:rsidRPr="00762D9A">
        <w:rPr>
          <w:rFonts w:ascii="Times New Roman" w:hAnsi="Times New Roman" w:cs="Times New Roman"/>
          <w:sz w:val="24"/>
          <w:szCs w:val="24"/>
        </w:rPr>
        <w:t>ore na svom području,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izravno brine o zakonitoj pripremi i provedbi izbora za članice/članove općinskog/gradskog vijeća, kao i za izbor općinskog načelnika/gradonačelnika i njihovih zamjenika,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- obavlja sve tehničke pripreme za obavljanje izbora na svom po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>dručju,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 xml:space="preserve">- ovjerava očitovanja kandidatkinja/kandidata o prihvaćanju kandidature za članice/članove općinskog/gradskog vijeća i kandidatkinja/kandidata za općinskog načelnika/gradonačelnika i njihovih zamjenika, 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 xml:space="preserve">- na osnovi pravovaljanih prijedloga 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>objavljuje kandidacijske liste, sastavlja i objavljuje zbirnu listu svih kandidacijskih lista za izbor članica/članova općinskog/gradskog vijeća te objavljuje zbirnu listu kandidatura za izbor općinskog načelnika/gradonačelnika i njihovih zamjenika,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određuje biračka mjesta na svom području,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nadzire rad biračkih odbora na biračkim mjestima,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nadzire pravilnost izborne promidžbe za općinske/gradske izbore u skladu s navedenim Zakonom,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 xml:space="preserve">prikuplja i zbraja rezultate glasovanja za članice/članove županijske 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>skupštine i župana i njegovih zamjenika na biračkim mjestima na svom području i dostavlja ih županijskom izbornom povjerenstvu zajedno sa zapisnikom o svom radu, u roku od 24 sata od zatvaranja biračkih mjesta,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prikuplja i zbraja rezultate glasovanja na sv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>om području za izbor članica/članova općinskog/gradskog vijeća te općinskog načelnika/gradonačelnika i njihovih zamjenika,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objavljuje rezultate izbora za članice/članove općinskog/gradskog vijeća, za općinskog načelnika/gradonačelnika i njihovih zamjenika,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 xml:space="preserve">utvrđuje je li osigurana odgovarajuća zastupljenost predstavnika nacionalnih manjina u predstavničkom i izvršnom tijelu općine/grada, 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prikuplja rezultate izbora po biračkim mjestima na svojem području i dostavlja ih županijskom izbornom povjerenstvu radi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 xml:space="preserve"> objave na internetskim stranicama županije, 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određuje članove stručnog tima za obavljanje administrativnih i tehničkih poslova, kao i visinu naknade članova stručnog tima prema kriterijima vrednovanja rada,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obavlja poslove vezane uz financiranje izborne p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>romidžbe propisane posebnim zakonom i obvezatnim uputama Državnog izbornog povjerenstva Republike Hrvatske,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obavlja i druge poslove određene navedenim Zakonom.</w:t>
      </w:r>
    </w:p>
    <w:p w:rsidR="00762D9A" w:rsidRPr="00762D9A" w:rsidRDefault="00F070EC" w:rsidP="00762D9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 xml:space="preserve">Na osnovi članka 19. stavka 5. Pravilnika o zaštiti i obradi arhivskog i registraturnog gradiva 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>nastalog u radu Državnog izbornog povjerenstva Republike Hrvatske i drugih tijela za provedbu izbora i referenduma („Narodne novine“, broj 55/16) općinsko/gradsko izborno povjerenstvo, po primitku odobrenja od područnog državnog arhiva za izlučivanje gradi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>va, donosi odluku o izlučivanju gradiva nastalog u provedbi izbora za: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 xml:space="preserve">općinskog načelnika/gradonačelnika i njihovih zamjenika, 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zamjenika općinskog načelnika/gradonačelnika iz reda pripadnika nacionalnih manjina, odnosno iz reda pripadnika hrvatskoga naro</w:t>
      </w:r>
      <w:r w:rsidRPr="00762D9A">
        <w:rPr>
          <w:rFonts w:ascii="Times New Roman" w:eastAsia="Times New Roman" w:hAnsi="Times New Roman" w:cs="Times New Roman"/>
          <w:sz w:val="24"/>
          <w:szCs w:val="24"/>
        </w:rPr>
        <w:t>da,</w:t>
      </w:r>
    </w:p>
    <w:p w:rsidR="00762D9A" w:rsidRPr="00762D9A" w:rsidRDefault="00F070EC" w:rsidP="00762D9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t>članice/članove općinskog vijeća/gradskog vijeća.</w:t>
      </w:r>
    </w:p>
    <w:p w:rsidR="00762D9A" w:rsidRPr="00762D9A" w:rsidRDefault="00F070EC">
      <w:pPr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62D9A" w:rsidRPr="00762D9A" w:rsidRDefault="00F070EC" w:rsidP="00762D9A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Navedenu odluku općinsko/gradsko izborno povjerenstvo prosljeđuje ovlaštenoj osobi u pismohrani općine/grada na čijem se području nalazi gradivo koje se izlučuje radi provedbe postupka izlučivanja.   </w:t>
      </w:r>
    </w:p>
    <w:p w:rsidR="00762D9A" w:rsidRPr="00E3630D" w:rsidRDefault="00F070EC" w:rsidP="00762D9A">
      <w:pPr>
        <w:pStyle w:val="BodyText2"/>
        <w:shd w:val="clear" w:color="auto" w:fill="auto"/>
        <w:tabs>
          <w:tab w:val="left" w:pos="284"/>
          <w:tab w:val="left" w:pos="468"/>
        </w:tabs>
        <w:spacing w:after="0" w:line="240" w:lineRule="auto"/>
        <w:jc w:val="center"/>
        <w:rPr>
          <w:rStyle w:val="BodyText1"/>
          <w:rFonts w:ascii="Times New Roman" w:hAnsi="Times New Roman" w:cs="Times New Roman"/>
          <w:b/>
          <w:sz w:val="24"/>
          <w:szCs w:val="24"/>
        </w:rPr>
      </w:pPr>
      <w:r w:rsidRPr="00E3630D">
        <w:rPr>
          <w:rStyle w:val="BodyText1"/>
          <w:rFonts w:ascii="Times New Roman" w:hAnsi="Times New Roman" w:cs="Times New Roman"/>
          <w:b/>
          <w:sz w:val="24"/>
          <w:szCs w:val="24"/>
        </w:rPr>
        <w:t>Obrazloženje</w:t>
      </w:r>
    </w:p>
    <w:p w:rsidR="00762D9A" w:rsidRPr="00762D9A" w:rsidRDefault="00F070EC" w:rsidP="00762D9A">
      <w:pPr>
        <w:pStyle w:val="Odlomakpopisa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D9A" w:rsidRPr="00764950" w:rsidRDefault="00F070EC" w:rsidP="00762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9A" w:rsidRPr="00762D9A" w:rsidRDefault="00F070EC" w:rsidP="00762D9A">
      <w:pPr>
        <w:pStyle w:val="Odlomakpopisa"/>
        <w:autoSpaceDE w:val="0"/>
        <w:autoSpaceDN w:val="0"/>
        <w:adjustRightInd w:val="0"/>
        <w:spacing w:after="0" w:line="240" w:lineRule="auto"/>
        <w:ind w:left="454"/>
        <w:rPr>
          <w:rFonts w:ascii="Times New Roman" w:eastAsia="Times New Roman" w:hAnsi="Times New Roman" w:cs="Times New Roman"/>
        </w:rPr>
      </w:pPr>
    </w:p>
    <w:p w:rsidR="00D4304B" w:rsidRPr="009144B4" w:rsidRDefault="00F070EC" w:rsidP="007C2390">
      <w:pPr>
        <w:pStyle w:val="Odlomakpopis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Reetkatablice"/>
        <w:tblW w:w="105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7"/>
        <w:gridCol w:w="2868"/>
        <w:gridCol w:w="4253"/>
      </w:tblGrid>
      <w:tr w:rsidR="00350CD0" w:rsidTr="00762D9A">
        <w:trPr>
          <w:trHeight w:val="305"/>
        </w:trPr>
        <w:tc>
          <w:tcPr>
            <w:tcW w:w="3477" w:type="dxa"/>
            <w:vMerge w:val="restart"/>
            <w:hideMark/>
          </w:tcPr>
          <w:p w:rsidR="00762D9A" w:rsidRDefault="00F070EC" w:rsidP="00611B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:rsidR="00762D9A" w:rsidRDefault="00F070EC" w:rsidP="00611B9D">
            <w:pPr>
              <w:tabs>
                <w:tab w:val="right" w:pos="159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  <w:hideMark/>
          </w:tcPr>
          <w:p w:rsidR="00762D9A" w:rsidRPr="001D143B" w:rsidRDefault="00F070EC" w:rsidP="00611B9D">
            <w:pPr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9A">
              <w:rPr>
                <w:rFonts w:ascii="Times New Roman" w:hAnsi="Times New Roman" w:cs="Times New Roman"/>
                <w:b/>
                <w:sz w:val="24"/>
                <w:szCs w:val="24"/>
              </w:rPr>
              <w:t>PREDSJEDNICA ŽUPANIJSKOG IZBORNOG POVJERENSTVA ZAGREBAČKE ŽUPANIJE</w:t>
            </w:r>
          </w:p>
        </w:tc>
      </w:tr>
      <w:tr w:rsidR="00350CD0" w:rsidTr="00762D9A">
        <w:tc>
          <w:tcPr>
            <w:tcW w:w="3477" w:type="dxa"/>
            <w:vMerge/>
          </w:tcPr>
          <w:p w:rsidR="00762D9A" w:rsidRDefault="00F070EC" w:rsidP="00611B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762D9A" w:rsidRDefault="00F070EC" w:rsidP="0061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762D9A" w:rsidRPr="005E2EFF" w:rsidRDefault="00F070EC" w:rsidP="00611B9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ŽELJKA BREGEŠ</w:t>
            </w:r>
            <w:r w:rsidR="002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465CF">
              <w:rPr>
                <w:rFonts w:ascii="Times New Roman" w:hAnsi="Times New Roman" w:cs="Times New Roman"/>
                <w:b/>
                <w:sz w:val="24"/>
                <w:szCs w:val="24"/>
              </w:rPr>
              <w:t>v.r</w:t>
            </w:r>
            <w:proofErr w:type="spellEnd"/>
            <w:r w:rsidR="002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57945" w:rsidRPr="00006EC3" w:rsidRDefault="00F070EC" w:rsidP="00457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0DA" w:rsidRPr="00EF6224" w:rsidRDefault="00F070EC" w:rsidP="00EF6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A30DA" w:rsidRPr="00EF6224" w:rsidSect="006422B8">
      <w:headerReference w:type="default" r:id="rId9"/>
      <w:pgSz w:w="11906" w:h="16838"/>
      <w:pgMar w:top="1021" w:right="849" w:bottom="102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EC" w:rsidRDefault="00F070EC" w:rsidP="00350CD0">
      <w:pPr>
        <w:spacing w:after="0" w:line="240" w:lineRule="auto"/>
      </w:pPr>
      <w:r>
        <w:separator/>
      </w:r>
    </w:p>
  </w:endnote>
  <w:endnote w:type="continuationSeparator" w:id="0">
    <w:p w:rsidR="00F070EC" w:rsidRDefault="00F070EC" w:rsidP="0035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EC" w:rsidRDefault="00F070EC" w:rsidP="00350CD0">
      <w:pPr>
        <w:spacing w:after="0" w:line="240" w:lineRule="auto"/>
      </w:pPr>
      <w:r>
        <w:separator/>
      </w:r>
    </w:p>
  </w:footnote>
  <w:footnote w:type="continuationSeparator" w:id="0">
    <w:p w:rsidR="00F070EC" w:rsidRDefault="00F070EC" w:rsidP="0035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C1" w:rsidRDefault="00F070EC">
    <w:pPr>
      <w:pStyle w:val="Zaglavlje"/>
      <w:jc w:val="center"/>
    </w:pPr>
    <w:r>
      <w:t xml:space="preserve">- </w:t>
    </w:r>
    <w:r w:rsidR="00350CD0">
      <w:fldChar w:fldCharType="begin"/>
    </w:r>
    <w:r>
      <w:instrText xml:space="preserve"> PAGE   \* MERGEFORMAT </w:instrText>
    </w:r>
    <w:r w:rsidR="00350CD0">
      <w:fldChar w:fldCharType="separate"/>
    </w:r>
    <w:r w:rsidR="002465CF">
      <w:rPr>
        <w:noProof/>
      </w:rPr>
      <w:t>3</w:t>
    </w:r>
    <w:r w:rsidR="00350CD0">
      <w:rPr>
        <w:noProof/>
      </w:rPr>
      <w:fldChar w:fldCharType="end"/>
    </w:r>
    <w:r>
      <w:t xml:space="preserve"> -</w:t>
    </w:r>
  </w:p>
  <w:p w:rsidR="006D24C1" w:rsidRDefault="00F070E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7F47"/>
    <w:multiLevelType w:val="hybridMultilevel"/>
    <w:tmpl w:val="31EEFA90"/>
    <w:lvl w:ilvl="0" w:tplc="C25AABB4">
      <w:start w:val="1"/>
      <w:numFmt w:val="decimal"/>
      <w:lvlText w:val="%1."/>
      <w:lvlJc w:val="left"/>
      <w:pPr>
        <w:ind w:left="1068" w:hanging="360"/>
      </w:pPr>
    </w:lvl>
    <w:lvl w:ilvl="1" w:tplc="A15EFD74" w:tentative="1">
      <w:start w:val="1"/>
      <w:numFmt w:val="lowerLetter"/>
      <w:lvlText w:val="%2."/>
      <w:lvlJc w:val="left"/>
      <w:pPr>
        <w:ind w:left="1788" w:hanging="360"/>
      </w:pPr>
    </w:lvl>
    <w:lvl w:ilvl="2" w:tplc="040EDBB0" w:tentative="1">
      <w:start w:val="1"/>
      <w:numFmt w:val="lowerRoman"/>
      <w:lvlText w:val="%3."/>
      <w:lvlJc w:val="right"/>
      <w:pPr>
        <w:ind w:left="2508" w:hanging="180"/>
      </w:pPr>
    </w:lvl>
    <w:lvl w:ilvl="3" w:tplc="8E387F1C" w:tentative="1">
      <w:start w:val="1"/>
      <w:numFmt w:val="decimal"/>
      <w:lvlText w:val="%4."/>
      <w:lvlJc w:val="left"/>
      <w:pPr>
        <w:ind w:left="3228" w:hanging="360"/>
      </w:pPr>
    </w:lvl>
    <w:lvl w:ilvl="4" w:tplc="D6B6B66A" w:tentative="1">
      <w:start w:val="1"/>
      <w:numFmt w:val="lowerLetter"/>
      <w:lvlText w:val="%5."/>
      <w:lvlJc w:val="left"/>
      <w:pPr>
        <w:ind w:left="3948" w:hanging="360"/>
      </w:pPr>
    </w:lvl>
    <w:lvl w:ilvl="5" w:tplc="8208045A" w:tentative="1">
      <w:start w:val="1"/>
      <w:numFmt w:val="lowerRoman"/>
      <w:lvlText w:val="%6."/>
      <w:lvlJc w:val="right"/>
      <w:pPr>
        <w:ind w:left="4668" w:hanging="180"/>
      </w:pPr>
    </w:lvl>
    <w:lvl w:ilvl="6" w:tplc="59C0AC22" w:tentative="1">
      <w:start w:val="1"/>
      <w:numFmt w:val="decimal"/>
      <w:lvlText w:val="%7."/>
      <w:lvlJc w:val="left"/>
      <w:pPr>
        <w:ind w:left="5388" w:hanging="360"/>
      </w:pPr>
    </w:lvl>
    <w:lvl w:ilvl="7" w:tplc="3364148E" w:tentative="1">
      <w:start w:val="1"/>
      <w:numFmt w:val="lowerLetter"/>
      <w:lvlText w:val="%8."/>
      <w:lvlJc w:val="left"/>
      <w:pPr>
        <w:ind w:left="6108" w:hanging="360"/>
      </w:pPr>
    </w:lvl>
    <w:lvl w:ilvl="8" w:tplc="CACCA8A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36320"/>
    <w:multiLevelType w:val="hybridMultilevel"/>
    <w:tmpl w:val="C9AAFCBE"/>
    <w:lvl w:ilvl="0" w:tplc="7626FC6C">
      <w:start w:val="1"/>
      <w:numFmt w:val="upperRoman"/>
      <w:lvlText w:val="%1."/>
      <w:lvlJc w:val="left"/>
      <w:pPr>
        <w:tabs>
          <w:tab w:val="num" w:pos="340"/>
        </w:tabs>
        <w:ind w:left="454" w:hanging="284"/>
      </w:pPr>
      <w:rPr>
        <w:rFonts w:hint="default"/>
      </w:rPr>
    </w:lvl>
    <w:lvl w:ilvl="1" w:tplc="4DB47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BD4CB84">
      <w:start w:val="1"/>
      <w:numFmt w:val="lowerRoman"/>
      <w:lvlText w:val="%3."/>
      <w:lvlJc w:val="right"/>
      <w:pPr>
        <w:ind w:left="2160" w:hanging="180"/>
      </w:pPr>
    </w:lvl>
    <w:lvl w:ilvl="3" w:tplc="008C669C" w:tentative="1">
      <w:start w:val="1"/>
      <w:numFmt w:val="decimal"/>
      <w:lvlText w:val="%4."/>
      <w:lvlJc w:val="left"/>
      <w:pPr>
        <w:ind w:left="2880" w:hanging="360"/>
      </w:pPr>
    </w:lvl>
    <w:lvl w:ilvl="4" w:tplc="EA623EEE" w:tentative="1">
      <w:start w:val="1"/>
      <w:numFmt w:val="lowerLetter"/>
      <w:lvlText w:val="%5."/>
      <w:lvlJc w:val="left"/>
      <w:pPr>
        <w:ind w:left="3600" w:hanging="360"/>
      </w:pPr>
    </w:lvl>
    <w:lvl w:ilvl="5" w:tplc="C3A8893E" w:tentative="1">
      <w:start w:val="1"/>
      <w:numFmt w:val="lowerRoman"/>
      <w:lvlText w:val="%6."/>
      <w:lvlJc w:val="right"/>
      <w:pPr>
        <w:ind w:left="4320" w:hanging="180"/>
      </w:pPr>
    </w:lvl>
    <w:lvl w:ilvl="6" w:tplc="756C0B78" w:tentative="1">
      <w:start w:val="1"/>
      <w:numFmt w:val="decimal"/>
      <w:lvlText w:val="%7."/>
      <w:lvlJc w:val="left"/>
      <w:pPr>
        <w:ind w:left="5040" w:hanging="360"/>
      </w:pPr>
    </w:lvl>
    <w:lvl w:ilvl="7" w:tplc="61A69EA6" w:tentative="1">
      <w:start w:val="1"/>
      <w:numFmt w:val="lowerLetter"/>
      <w:lvlText w:val="%8."/>
      <w:lvlJc w:val="left"/>
      <w:pPr>
        <w:ind w:left="5760" w:hanging="360"/>
      </w:pPr>
    </w:lvl>
    <w:lvl w:ilvl="8" w:tplc="CF86F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2ACE"/>
    <w:multiLevelType w:val="hybridMultilevel"/>
    <w:tmpl w:val="B3C2C888"/>
    <w:lvl w:ilvl="0" w:tplc="E056E6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 w:tplc="27EE5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C9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66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8F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69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AA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0C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26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626DB"/>
    <w:multiLevelType w:val="hybridMultilevel"/>
    <w:tmpl w:val="CC36E7D2"/>
    <w:lvl w:ilvl="0" w:tplc="B5262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94F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C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0D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E9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26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3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6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6C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F3028"/>
    <w:multiLevelType w:val="hybridMultilevel"/>
    <w:tmpl w:val="4142CBA6"/>
    <w:lvl w:ilvl="0" w:tplc="2416A3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660F93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58A397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69C0FA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BBE8AE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89E3B1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D62426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BE7296B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E2ADC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5E9333C"/>
    <w:multiLevelType w:val="hybridMultilevel"/>
    <w:tmpl w:val="31EEFA90"/>
    <w:lvl w:ilvl="0" w:tplc="148E1102">
      <w:start w:val="1"/>
      <w:numFmt w:val="decimal"/>
      <w:lvlText w:val="%1."/>
      <w:lvlJc w:val="left"/>
      <w:pPr>
        <w:ind w:left="1069" w:hanging="360"/>
      </w:pPr>
    </w:lvl>
    <w:lvl w:ilvl="1" w:tplc="B8844074" w:tentative="1">
      <w:start w:val="1"/>
      <w:numFmt w:val="lowerLetter"/>
      <w:lvlText w:val="%2."/>
      <w:lvlJc w:val="left"/>
      <w:pPr>
        <w:ind w:left="1789" w:hanging="360"/>
      </w:pPr>
    </w:lvl>
    <w:lvl w:ilvl="2" w:tplc="017C3032" w:tentative="1">
      <w:start w:val="1"/>
      <w:numFmt w:val="lowerRoman"/>
      <w:lvlText w:val="%3."/>
      <w:lvlJc w:val="right"/>
      <w:pPr>
        <w:ind w:left="2509" w:hanging="180"/>
      </w:pPr>
    </w:lvl>
    <w:lvl w:ilvl="3" w:tplc="398E7490" w:tentative="1">
      <w:start w:val="1"/>
      <w:numFmt w:val="decimal"/>
      <w:lvlText w:val="%4."/>
      <w:lvlJc w:val="left"/>
      <w:pPr>
        <w:ind w:left="3229" w:hanging="360"/>
      </w:pPr>
    </w:lvl>
    <w:lvl w:ilvl="4" w:tplc="3856B7E8" w:tentative="1">
      <w:start w:val="1"/>
      <w:numFmt w:val="lowerLetter"/>
      <w:lvlText w:val="%5."/>
      <w:lvlJc w:val="left"/>
      <w:pPr>
        <w:ind w:left="3949" w:hanging="360"/>
      </w:pPr>
    </w:lvl>
    <w:lvl w:ilvl="5" w:tplc="EFC01F0C" w:tentative="1">
      <w:start w:val="1"/>
      <w:numFmt w:val="lowerRoman"/>
      <w:lvlText w:val="%6."/>
      <w:lvlJc w:val="right"/>
      <w:pPr>
        <w:ind w:left="4669" w:hanging="180"/>
      </w:pPr>
    </w:lvl>
    <w:lvl w:ilvl="6" w:tplc="95901906" w:tentative="1">
      <w:start w:val="1"/>
      <w:numFmt w:val="decimal"/>
      <w:lvlText w:val="%7."/>
      <w:lvlJc w:val="left"/>
      <w:pPr>
        <w:ind w:left="5389" w:hanging="360"/>
      </w:pPr>
    </w:lvl>
    <w:lvl w:ilvl="7" w:tplc="7AAEF95C" w:tentative="1">
      <w:start w:val="1"/>
      <w:numFmt w:val="lowerLetter"/>
      <w:lvlText w:val="%8."/>
      <w:lvlJc w:val="left"/>
      <w:pPr>
        <w:ind w:left="6109" w:hanging="360"/>
      </w:pPr>
    </w:lvl>
    <w:lvl w:ilvl="8" w:tplc="E9367F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E9333D"/>
    <w:multiLevelType w:val="multilevel"/>
    <w:tmpl w:val="75E9333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9333E"/>
    <w:multiLevelType w:val="multilevel"/>
    <w:tmpl w:val="75E9333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0CD0"/>
    <w:rsid w:val="002465CF"/>
    <w:rsid w:val="00350CD0"/>
    <w:rsid w:val="00F0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490"/>
  </w:style>
  <w:style w:type="paragraph" w:styleId="Podnoje">
    <w:name w:val="footer"/>
    <w:basedOn w:val="Normal"/>
    <w:link w:val="PodnojeChar"/>
    <w:uiPriority w:val="99"/>
    <w:semiHidden/>
    <w:unhideWhenUsed/>
    <w:rsid w:val="0081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5490"/>
  </w:style>
  <w:style w:type="paragraph" w:styleId="Odlomakpopisa">
    <w:name w:val="List Paragraph"/>
    <w:basedOn w:val="Normal"/>
    <w:uiPriority w:val="34"/>
    <w:qFormat/>
    <w:rsid w:val="00815490"/>
    <w:pPr>
      <w:ind w:left="720"/>
      <w:contextualSpacing/>
    </w:pPr>
  </w:style>
  <w:style w:type="table" w:styleId="Reetkatablice">
    <w:name w:val="Table Grid"/>
    <w:basedOn w:val="Obinatablica"/>
    <w:uiPriority w:val="59"/>
    <w:rsid w:val="006A30DA"/>
    <w:pPr>
      <w:spacing w:after="0" w:line="240" w:lineRule="auto"/>
      <w:ind w:left="1775" w:hanging="357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rtadokumenta">
    <w:name w:val="Document Map"/>
    <w:basedOn w:val="Normal"/>
    <w:link w:val="KartadokumentaChar"/>
    <w:uiPriority w:val="99"/>
    <w:semiHidden/>
    <w:unhideWhenUsed/>
    <w:rsid w:val="006D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6D24C1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758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Zadanifontodlomka"/>
    <w:link w:val="BodyText2"/>
    <w:rsid w:val="00762D9A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BodyText1">
    <w:name w:val="Body Text1"/>
    <w:basedOn w:val="Bodytext"/>
    <w:rsid w:val="00762D9A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BodyText2">
    <w:name w:val="Body Text2"/>
    <w:basedOn w:val="Normal"/>
    <w:link w:val="Bodytext"/>
    <w:rsid w:val="00762D9A"/>
    <w:pPr>
      <w:widowControl w:val="0"/>
      <w:shd w:val="clear" w:color="auto" w:fill="FFFFFF"/>
      <w:spacing w:after="540" w:line="0" w:lineRule="atLeast"/>
      <w:jc w:val="right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CE19-3B78-4B64-A034-65E5CBC2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s30maia</dc:creator>
  <cp:lastModifiedBy>korisnik</cp:lastModifiedBy>
  <cp:revision>2</cp:revision>
  <cp:lastPrinted>2017-05-02T08:19:00Z</cp:lastPrinted>
  <dcterms:created xsi:type="dcterms:W3CDTF">2017-05-02T08:20:00Z</dcterms:created>
  <dcterms:modified xsi:type="dcterms:W3CDTF">2017-05-02T08:20:00Z</dcterms:modified>
</cp:coreProperties>
</file>